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6A" w:rsidRPr="00450531" w:rsidRDefault="00ED2252" w:rsidP="0016566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-234315</wp:posOffset>
                </wp:positionV>
                <wp:extent cx="6229350" cy="9553575"/>
                <wp:effectExtent l="19050" t="19050" r="1905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955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F9B63" id="Rectangle 7" o:spid="_x0000_s1026" style="position:absolute;margin-left:-17.55pt;margin-top:-18.45pt;width:490.5pt;height:75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" strokecolor="#0070c0" strokeweight="3pt">
                <v:stroke linestyle="thinThin"/>
              </v:rect>
            </w:pict>
          </mc:Fallback>
        </mc:AlternateContent>
      </w:r>
      <w:r w:rsidR="0016566A" w:rsidRPr="00450531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бюджетное дошкольное</w:t>
      </w:r>
      <w:r w:rsidR="00450531" w:rsidRPr="004505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6566A" w:rsidRPr="004505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образовательное учреждение </w:t>
      </w:r>
    </w:p>
    <w:p w:rsidR="0090285C" w:rsidRDefault="0016566A" w:rsidP="00450531">
      <w:pPr>
        <w:spacing w:after="1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0531">
        <w:rPr>
          <w:rFonts w:ascii="Times New Roman" w:hAnsi="Times New Roman" w:cs="Times New Roman"/>
          <w:b/>
          <w:color w:val="002060"/>
          <w:sz w:val="28"/>
          <w:szCs w:val="28"/>
        </w:rPr>
        <w:t>детский сад № 67</w:t>
      </w:r>
    </w:p>
    <w:p w:rsidR="001E1DC4" w:rsidRDefault="001E1DC4" w:rsidP="00D5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251" w:rsidRDefault="00EF1251" w:rsidP="00D5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251" w:rsidRDefault="00EF1251" w:rsidP="00D5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DC4" w:rsidRDefault="001E1DC4" w:rsidP="00D5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912" w:rsidRDefault="00D56912" w:rsidP="00D5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66A" w:rsidRPr="00450531" w:rsidRDefault="00ED2252" w:rsidP="00D569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0000"/>
          <w:spacing w:val="40"/>
          <w:sz w:val="40"/>
          <w:szCs w:val="40"/>
          <w:lang w:eastAsia="ru-RU"/>
        </w:rPr>
        <mc:AlternateContent>
          <mc:Choice Requires="wps">
            <w:drawing>
              <wp:inline distT="0" distB="0" distL="0" distR="0">
                <wp:extent cx="4867275" cy="1628775"/>
                <wp:effectExtent l="9525" t="0" r="28575" b="1905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7275" cy="162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2252" w:rsidRDefault="00ED2252" w:rsidP="00ED225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FFFF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ПАСПОРТ КАБИНЕТА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3.2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ED2252" w:rsidRDefault="00ED2252" w:rsidP="00ED225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FFFF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ПАСПОРТ КАБИНЕТА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285C" w:rsidRPr="00450531" w:rsidRDefault="0090285C" w:rsidP="00F1353E">
      <w:pPr>
        <w:spacing w:after="0"/>
        <w:jc w:val="center"/>
        <w:rPr>
          <w:rFonts w:ascii="Times New Roman" w:hAnsi="Times New Roman" w:cs="Times New Roman"/>
          <w:b/>
          <w:color w:val="008000"/>
          <w:sz w:val="40"/>
          <w:szCs w:val="40"/>
        </w:rPr>
      </w:pPr>
    </w:p>
    <w:p w:rsidR="0070320F" w:rsidRPr="00450531" w:rsidRDefault="00ED2252" w:rsidP="00D2280F">
      <w:pPr>
        <w:spacing w:after="0" w:line="360" w:lineRule="auto"/>
        <w:jc w:val="center"/>
        <w:rPr>
          <w:rFonts w:ascii="Times New Roman" w:hAnsi="Times New Roman" w:cs="Times New Roman"/>
          <w:b/>
          <w:color w:val="008000"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124450" cy="447675"/>
                <wp:effectExtent l="19050" t="9525" r="19050" b="952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4450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2252" w:rsidRDefault="00ED2252" w:rsidP="00ED225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УЧИТЕЛЯ-ДЕФЕКТОЛОГА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03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" filled="f" stroked="f">
                <o:lock v:ext="edit" shapetype="t"/>
                <v:textbox style="mso-fit-shape-to-text:t">
                  <w:txbxContent>
                    <w:p w:rsidR="00ED2252" w:rsidRDefault="00ED2252" w:rsidP="00ED225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УЧИТЕЛЯ-ДЕФЕКТОЛОГА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2EE1" w:rsidRPr="00866368" w:rsidRDefault="001D2EE1" w:rsidP="00D569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3584" w:rsidRDefault="00ED2252" w:rsidP="00412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886325" cy="590550"/>
                <wp:effectExtent l="257175" t="9525" r="9525" b="28575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6325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2252" w:rsidRDefault="00ED2252" w:rsidP="00ED225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ЕЛЬНИКОВОЙ  О.А.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384.7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ED2252" w:rsidRDefault="00ED2252" w:rsidP="00ED225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ЕЛЬНИКОВОЙ  О.А.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586F" w:rsidRDefault="008D586F" w:rsidP="00412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E62" w:rsidRPr="00866368" w:rsidRDefault="001E1DC4" w:rsidP="0090285C">
      <w:pPr>
        <w:spacing w:after="0" w:line="240" w:lineRule="auto"/>
        <w:ind w:left="4248" w:right="283" w:firstLine="708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866368">
        <w:rPr>
          <w:rFonts w:ascii="Times New Roman" w:hAnsi="Times New Roman" w:cs="Times New Roman"/>
          <w:b/>
          <w:color w:val="002060"/>
          <w:spacing w:val="30"/>
          <w:sz w:val="16"/>
          <w:szCs w:val="16"/>
        </w:rPr>
        <w:tab/>
      </w:r>
    </w:p>
    <w:p w:rsidR="00F1353E" w:rsidRDefault="002776A1" w:rsidP="008D586F">
      <w:pPr>
        <w:spacing w:after="0" w:line="240" w:lineRule="auto"/>
        <w:ind w:right="28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-1270</wp:posOffset>
            </wp:positionV>
            <wp:extent cx="4829175" cy="3619500"/>
            <wp:effectExtent l="19050" t="0" r="9525" b="0"/>
            <wp:wrapThrough wrapText="bothSides">
              <wp:wrapPolygon edited="0">
                <wp:start x="-85" y="0"/>
                <wp:lineTo x="-85" y="21486"/>
                <wp:lineTo x="21643" y="21486"/>
                <wp:lineTo x="21643" y="0"/>
                <wp:lineTo x="-85" y="0"/>
              </wp:wrapPolygon>
            </wp:wrapThrough>
            <wp:docPr id="1" name="Рисунок 4" descr="O:\фотки\Новая папка\Новая папка\фото\SAM_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фотки\Новая папка\Новая папка\фото\SAM_2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86F" w:rsidRDefault="008D586F" w:rsidP="0070320F">
      <w:pPr>
        <w:spacing w:after="0" w:line="240" w:lineRule="auto"/>
        <w:ind w:left="4248" w:right="283" w:firstLine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76A1" w:rsidRPr="002776A1" w:rsidRDefault="002776A1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1E1DC4" w:rsidRDefault="0016566A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pacing w:val="30"/>
          <w:sz w:val="32"/>
          <w:szCs w:val="32"/>
        </w:rPr>
      </w:pPr>
      <w:r w:rsidRPr="00263584">
        <w:rPr>
          <w:rFonts w:ascii="Times New Roman" w:hAnsi="Times New Roman" w:cs="Times New Roman"/>
          <w:b/>
          <w:color w:val="002060"/>
          <w:sz w:val="28"/>
          <w:szCs w:val="28"/>
        </w:rPr>
        <w:t>201</w:t>
      </w:r>
      <w:r w:rsidR="00F65DA2">
        <w:rPr>
          <w:rFonts w:ascii="Times New Roman" w:hAnsi="Times New Roman" w:cs="Times New Roman"/>
          <w:b/>
          <w:color w:val="002060"/>
          <w:sz w:val="28"/>
          <w:szCs w:val="28"/>
        </w:rPr>
        <w:t>9</w:t>
      </w:r>
      <w:r w:rsidR="005F363B">
        <w:rPr>
          <w:rFonts w:ascii="Times New Roman" w:hAnsi="Times New Roman" w:cs="Times New Roman"/>
          <w:b/>
          <w:color w:val="002060"/>
          <w:sz w:val="28"/>
          <w:szCs w:val="28"/>
        </w:rPr>
        <w:t>-20</w:t>
      </w:r>
      <w:r w:rsidR="00F65DA2">
        <w:rPr>
          <w:rFonts w:ascii="Times New Roman" w:hAnsi="Times New Roman" w:cs="Times New Roman"/>
          <w:b/>
          <w:color w:val="002060"/>
          <w:sz w:val="28"/>
          <w:szCs w:val="28"/>
        </w:rPr>
        <w:t>20</w:t>
      </w:r>
      <w:r w:rsidR="0052359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028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63584">
        <w:rPr>
          <w:rFonts w:ascii="Times New Roman" w:hAnsi="Times New Roman" w:cs="Times New Roman"/>
          <w:b/>
          <w:color w:val="002060"/>
          <w:sz w:val="28"/>
          <w:szCs w:val="28"/>
        </w:rPr>
        <w:t>год</w:t>
      </w:r>
      <w:r w:rsidR="00523591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D586F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D586F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D586F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D586F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D586F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D586F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EF125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</w:t>
      </w:r>
      <w:r w:rsidR="00523591" w:rsidRPr="00523591">
        <w:rPr>
          <w:rFonts w:ascii="Times New Roman" w:hAnsi="Times New Roman" w:cs="Times New Roman"/>
          <w:b/>
          <w:color w:val="002060"/>
          <w:sz w:val="28"/>
          <w:szCs w:val="28"/>
        </w:rPr>
        <w:t>г. Новочеркасск</w:t>
      </w:r>
      <w:r w:rsidR="00D2280F" w:rsidRPr="0090285C">
        <w:rPr>
          <w:rFonts w:ascii="Times New Roman" w:hAnsi="Times New Roman" w:cs="Times New Roman"/>
          <w:b/>
          <w:color w:val="002060"/>
          <w:spacing w:val="30"/>
          <w:sz w:val="32"/>
          <w:szCs w:val="32"/>
        </w:rPr>
        <w:t xml:space="preserve"> </w:t>
      </w:r>
    </w:p>
    <w:p w:rsidR="00ED2252" w:rsidRDefault="00ED2252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pacing w:val="30"/>
          <w:sz w:val="32"/>
          <w:szCs w:val="32"/>
        </w:rPr>
      </w:pPr>
    </w:p>
    <w:p w:rsidR="00ED2252" w:rsidRPr="00D70742" w:rsidRDefault="00ED2252" w:rsidP="00ED2252">
      <w:pPr>
        <w:pStyle w:val="20"/>
        <w:shd w:val="clear" w:color="auto" w:fill="auto"/>
        <w:spacing w:after="0" w:line="276" w:lineRule="auto"/>
        <w:ind w:right="120" w:firstLine="0"/>
        <w:rPr>
          <w:b/>
          <w:sz w:val="32"/>
          <w:szCs w:val="32"/>
        </w:rPr>
      </w:pPr>
      <w:r w:rsidRPr="00D70742">
        <w:rPr>
          <w:b/>
          <w:sz w:val="32"/>
          <w:szCs w:val="32"/>
        </w:rPr>
        <w:lastRenderedPageBreak/>
        <w:t>Содержание деятельности</w:t>
      </w:r>
      <w:r w:rsidRPr="00D70742">
        <w:rPr>
          <w:b/>
          <w:sz w:val="32"/>
          <w:szCs w:val="32"/>
        </w:rPr>
        <w:br/>
        <w:t>учителя-дефектолога</w:t>
      </w:r>
    </w:p>
    <w:p w:rsidR="00ED2252" w:rsidRDefault="00ED2252" w:rsidP="00ED2252">
      <w:pPr>
        <w:pStyle w:val="20"/>
        <w:shd w:val="clear" w:color="auto" w:fill="auto"/>
        <w:spacing w:after="0"/>
        <w:ind w:right="120" w:firstLine="0"/>
        <w:rPr>
          <w:b/>
        </w:rPr>
      </w:pPr>
    </w:p>
    <w:p w:rsidR="00ED2252" w:rsidRPr="00A20E02" w:rsidRDefault="00ED2252" w:rsidP="00ED2252">
      <w:pPr>
        <w:pStyle w:val="20"/>
        <w:shd w:val="clear" w:color="auto" w:fill="auto"/>
        <w:spacing w:after="0"/>
        <w:ind w:right="120" w:firstLine="0"/>
        <w:rPr>
          <w:b/>
        </w:rPr>
      </w:pPr>
    </w:p>
    <w:p w:rsidR="00ED2252" w:rsidRDefault="00ED2252" w:rsidP="00ED2252">
      <w:pPr>
        <w:pStyle w:val="22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120" w:line="260" w:lineRule="exact"/>
        <w:ind w:left="320"/>
      </w:pPr>
      <w:bookmarkStart w:id="0" w:name="bookmark0"/>
      <w:r>
        <w:t>Цели и коррекционные задачи с детьми.</w:t>
      </w:r>
      <w:bookmarkEnd w:id="0"/>
    </w:p>
    <w:p w:rsidR="00ED2252" w:rsidRDefault="00ED2252" w:rsidP="00ED2252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after="120" w:line="336" w:lineRule="exact"/>
        <w:ind w:left="1140"/>
        <w:jc w:val="both"/>
      </w:pPr>
      <w:r>
        <w:t>Учить осязательно-зрительным способом анализировать форму предме</w:t>
      </w:r>
      <w:r>
        <w:softHyphen/>
        <w:t>тов.</w:t>
      </w:r>
    </w:p>
    <w:p w:rsidR="00ED2252" w:rsidRDefault="00ED2252" w:rsidP="00ED2252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after="120" w:line="280" w:lineRule="exact"/>
        <w:ind w:left="620" w:firstLine="0"/>
        <w:jc w:val="both"/>
      </w:pPr>
      <w:r>
        <w:t>Развивать цветовое восприятие (основные цвета и оттенки).</w:t>
      </w:r>
    </w:p>
    <w:p w:rsidR="00ED2252" w:rsidRDefault="00ED2252" w:rsidP="00ED2252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after="120" w:line="326" w:lineRule="exact"/>
        <w:ind w:left="1140"/>
        <w:jc w:val="both"/>
      </w:pPr>
      <w:r>
        <w:t>Учить зрительным способом узнавать геометрические фигуры в силуэт</w:t>
      </w:r>
      <w:r>
        <w:softHyphen/>
        <w:t>ном и контурном изображении.</w:t>
      </w:r>
    </w:p>
    <w:p w:rsidR="00ED2252" w:rsidRDefault="00ED2252" w:rsidP="00ED2252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after="120" w:line="280" w:lineRule="exact"/>
        <w:ind w:left="620" w:firstLine="0"/>
        <w:jc w:val="both"/>
      </w:pPr>
      <w:r>
        <w:t>Развивать способность зрительной дифференциации предметов.</w:t>
      </w:r>
    </w:p>
    <w:p w:rsidR="00ED2252" w:rsidRDefault="00ED2252" w:rsidP="00ED2252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after="120" w:line="280" w:lineRule="exact"/>
        <w:ind w:left="620" w:firstLine="0"/>
        <w:jc w:val="both"/>
      </w:pPr>
      <w:r>
        <w:t>Развивать умение зрительно различать форму натуральных объектов.</w:t>
      </w:r>
    </w:p>
    <w:p w:rsidR="00ED2252" w:rsidRDefault="00ED2252" w:rsidP="00ED2252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after="120" w:line="346" w:lineRule="exact"/>
        <w:ind w:left="1140"/>
        <w:jc w:val="both"/>
      </w:pPr>
      <w:r>
        <w:t>Учить зрительным способом видеть пространственное расположение предметов.</w:t>
      </w:r>
    </w:p>
    <w:p w:rsidR="00ED2252" w:rsidRDefault="00ED2252" w:rsidP="00ED2252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after="120" w:line="326" w:lineRule="exact"/>
        <w:ind w:left="1140"/>
        <w:jc w:val="both"/>
      </w:pPr>
      <w:r>
        <w:t>Способствовать развитию ориентировки в большом и малом пространстве.</w:t>
      </w:r>
    </w:p>
    <w:p w:rsidR="00ED2252" w:rsidRDefault="00ED2252" w:rsidP="00ED2252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after="120" w:line="326" w:lineRule="exact"/>
        <w:ind w:left="620" w:firstLine="0"/>
        <w:jc w:val="both"/>
      </w:pPr>
      <w:r>
        <w:t>Развивать речь, память, мышление.</w:t>
      </w:r>
    </w:p>
    <w:p w:rsidR="00ED2252" w:rsidRDefault="00ED2252" w:rsidP="00ED2252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after="120" w:line="280" w:lineRule="exact"/>
        <w:ind w:left="620" w:firstLine="0"/>
        <w:jc w:val="both"/>
      </w:pPr>
      <w:r>
        <w:t>Укреплять здоровье детей, способствовать их полноценному развитию.</w:t>
      </w:r>
    </w:p>
    <w:p w:rsidR="00ED2252" w:rsidRDefault="00ED2252" w:rsidP="00ED2252">
      <w:pPr>
        <w:pStyle w:val="20"/>
        <w:shd w:val="clear" w:color="auto" w:fill="auto"/>
        <w:tabs>
          <w:tab w:val="left" w:pos="1141"/>
        </w:tabs>
        <w:spacing w:after="120" w:line="280" w:lineRule="exact"/>
        <w:ind w:left="620" w:firstLine="0"/>
        <w:jc w:val="both"/>
      </w:pPr>
    </w:p>
    <w:p w:rsidR="00ED2252" w:rsidRDefault="00ED2252" w:rsidP="00ED2252">
      <w:pPr>
        <w:pStyle w:val="22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253" w:line="260" w:lineRule="exact"/>
        <w:ind w:left="320"/>
      </w:pPr>
      <w:bookmarkStart w:id="1" w:name="bookmark1"/>
      <w:r>
        <w:t>Методическая работа.</w:t>
      </w:r>
      <w:bookmarkEnd w:id="1"/>
    </w:p>
    <w:p w:rsidR="00ED2252" w:rsidRDefault="00ED2252" w:rsidP="00ED2252">
      <w:pPr>
        <w:pStyle w:val="20"/>
        <w:numPr>
          <w:ilvl w:val="0"/>
          <w:numId w:val="4"/>
        </w:numPr>
        <w:shd w:val="clear" w:color="auto" w:fill="auto"/>
        <w:tabs>
          <w:tab w:val="left" w:pos="1359"/>
        </w:tabs>
        <w:spacing w:after="120" w:line="322" w:lineRule="exact"/>
        <w:ind w:left="1020" w:firstLine="0"/>
        <w:jc w:val="both"/>
      </w:pPr>
      <w:r>
        <w:t>Посещение ГМО учителей-дефектологов.</w:t>
      </w:r>
    </w:p>
    <w:p w:rsidR="00ED2252" w:rsidRDefault="00ED2252" w:rsidP="00ED2252">
      <w:pPr>
        <w:pStyle w:val="20"/>
        <w:numPr>
          <w:ilvl w:val="0"/>
          <w:numId w:val="4"/>
        </w:numPr>
        <w:shd w:val="clear" w:color="auto" w:fill="auto"/>
        <w:tabs>
          <w:tab w:val="left" w:pos="1359"/>
          <w:tab w:val="left" w:pos="7495"/>
        </w:tabs>
        <w:spacing w:after="120" w:line="322" w:lineRule="exact"/>
        <w:ind w:left="1020" w:firstLine="0"/>
        <w:jc w:val="both"/>
      </w:pPr>
      <w:r>
        <w:t>Посещение занятий на творческой неделе.</w:t>
      </w:r>
    </w:p>
    <w:p w:rsidR="00ED2252" w:rsidRDefault="00ED2252" w:rsidP="00ED2252">
      <w:pPr>
        <w:pStyle w:val="20"/>
        <w:numPr>
          <w:ilvl w:val="0"/>
          <w:numId w:val="4"/>
        </w:numPr>
        <w:shd w:val="clear" w:color="auto" w:fill="auto"/>
        <w:tabs>
          <w:tab w:val="left" w:pos="1359"/>
        </w:tabs>
        <w:spacing w:after="120" w:line="322" w:lineRule="exact"/>
        <w:ind w:left="1020" w:firstLine="0"/>
        <w:jc w:val="both"/>
      </w:pPr>
      <w:r>
        <w:t>Курсы переподготовки прошла в Москве, февраль-апрель 2017 г.</w:t>
      </w:r>
    </w:p>
    <w:p w:rsidR="00ED2252" w:rsidRDefault="00ED2252" w:rsidP="00ED2252">
      <w:pPr>
        <w:pStyle w:val="20"/>
        <w:numPr>
          <w:ilvl w:val="0"/>
          <w:numId w:val="4"/>
        </w:numPr>
        <w:shd w:val="clear" w:color="auto" w:fill="auto"/>
        <w:tabs>
          <w:tab w:val="left" w:pos="1359"/>
        </w:tabs>
        <w:spacing w:after="120" w:line="322" w:lineRule="exact"/>
        <w:ind w:left="1020" w:firstLine="0"/>
        <w:jc w:val="both"/>
      </w:pPr>
      <w:r>
        <w:t>Самостоятельное изучение тифлопедагогической литературы.</w:t>
      </w:r>
    </w:p>
    <w:p w:rsidR="00ED2252" w:rsidRDefault="00ED2252" w:rsidP="00ED2252">
      <w:pPr>
        <w:pStyle w:val="20"/>
        <w:numPr>
          <w:ilvl w:val="0"/>
          <w:numId w:val="4"/>
        </w:numPr>
        <w:shd w:val="clear" w:color="auto" w:fill="auto"/>
        <w:tabs>
          <w:tab w:val="left" w:pos="1359"/>
        </w:tabs>
        <w:spacing w:after="120" w:line="322" w:lineRule="exact"/>
        <w:ind w:left="1020" w:firstLine="0"/>
        <w:jc w:val="both"/>
      </w:pPr>
      <w:r>
        <w:t>Выступление на педсоветах.</w:t>
      </w:r>
    </w:p>
    <w:p w:rsidR="00ED2252" w:rsidRDefault="00ED2252" w:rsidP="00ED2252">
      <w:pPr>
        <w:pStyle w:val="20"/>
        <w:numPr>
          <w:ilvl w:val="0"/>
          <w:numId w:val="4"/>
        </w:numPr>
        <w:shd w:val="clear" w:color="auto" w:fill="auto"/>
        <w:tabs>
          <w:tab w:val="left" w:pos="1359"/>
        </w:tabs>
        <w:spacing w:after="120" w:line="322" w:lineRule="exact"/>
        <w:ind w:left="1020" w:right="2780" w:firstLine="0"/>
        <w:jc w:val="left"/>
      </w:pPr>
      <w:r>
        <w:t>Проводить открытые занятия для ДОУ и города.</w:t>
      </w:r>
    </w:p>
    <w:p w:rsidR="00ED2252" w:rsidRDefault="00ED2252" w:rsidP="00ED2252">
      <w:pPr>
        <w:pStyle w:val="20"/>
        <w:numPr>
          <w:ilvl w:val="0"/>
          <w:numId w:val="4"/>
        </w:numPr>
        <w:shd w:val="clear" w:color="auto" w:fill="auto"/>
        <w:tabs>
          <w:tab w:val="left" w:pos="1359"/>
        </w:tabs>
        <w:spacing w:after="120" w:line="322" w:lineRule="exact"/>
        <w:ind w:left="1020" w:right="2780" w:firstLine="0"/>
        <w:jc w:val="left"/>
      </w:pPr>
      <w:r>
        <w:t>Консультации для воспитателей.</w:t>
      </w:r>
    </w:p>
    <w:p w:rsidR="00ED2252" w:rsidRDefault="00ED2252" w:rsidP="00ED2252">
      <w:pPr>
        <w:pStyle w:val="20"/>
        <w:numPr>
          <w:ilvl w:val="0"/>
          <w:numId w:val="4"/>
        </w:numPr>
        <w:shd w:val="clear" w:color="auto" w:fill="auto"/>
        <w:tabs>
          <w:tab w:val="left" w:pos="1359"/>
          <w:tab w:val="left" w:pos="8114"/>
        </w:tabs>
        <w:spacing w:after="120" w:line="322" w:lineRule="exact"/>
        <w:ind w:left="1020" w:firstLine="0"/>
        <w:jc w:val="both"/>
      </w:pPr>
      <w:r>
        <w:t>Обобщение опыта работы по экологии «От зёрнышка до булочки».</w:t>
      </w:r>
    </w:p>
    <w:p w:rsidR="00ED2252" w:rsidRPr="00A20E02" w:rsidRDefault="00ED2252" w:rsidP="00ED2252">
      <w:pPr>
        <w:pStyle w:val="20"/>
        <w:shd w:val="clear" w:color="auto" w:fill="auto"/>
        <w:tabs>
          <w:tab w:val="left" w:pos="1359"/>
          <w:tab w:val="left" w:pos="8114"/>
        </w:tabs>
        <w:spacing w:after="0" w:line="322" w:lineRule="exact"/>
        <w:ind w:left="1020" w:firstLine="0"/>
        <w:jc w:val="both"/>
      </w:pPr>
    </w:p>
    <w:p w:rsidR="00ED2252" w:rsidRDefault="00ED2252" w:rsidP="00ED2252">
      <w:pPr>
        <w:pStyle w:val="30"/>
        <w:numPr>
          <w:ilvl w:val="0"/>
          <w:numId w:val="1"/>
        </w:numPr>
        <w:shd w:val="clear" w:color="auto" w:fill="auto"/>
        <w:tabs>
          <w:tab w:val="left" w:pos="1141"/>
        </w:tabs>
        <w:spacing w:after="253" w:line="260" w:lineRule="exact"/>
        <w:ind w:left="320"/>
      </w:pPr>
      <w:r>
        <w:t>Работа с родителями.</w:t>
      </w:r>
    </w:p>
    <w:p w:rsidR="00ED2252" w:rsidRDefault="00ED2252" w:rsidP="00ED2252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225" w:line="322" w:lineRule="exact"/>
        <w:ind w:left="1134" w:hanging="567"/>
        <w:jc w:val="both"/>
      </w:pPr>
      <w:r>
        <w:t>Выступление на родительских собраниях по вопросам обучения и воспитания детей с нарушением зрения (согласно годовому плану по ДОУ).</w:t>
      </w:r>
    </w:p>
    <w:p w:rsidR="00ED2252" w:rsidRDefault="00ED2252" w:rsidP="00ED2252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289" w:line="341" w:lineRule="exact"/>
        <w:ind w:left="1134" w:hanging="567"/>
        <w:jc w:val="both"/>
      </w:pPr>
      <w:r>
        <w:t>Групповые и индивидуальные консультации по соблюдению зри</w:t>
      </w:r>
      <w:r>
        <w:lastRenderedPageBreak/>
        <w:t>тельного режима дома.</w:t>
      </w:r>
    </w:p>
    <w:p w:rsidR="00ED2252" w:rsidRDefault="00ED2252" w:rsidP="00ED2252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277" w:line="280" w:lineRule="exact"/>
        <w:ind w:left="1134" w:hanging="567"/>
        <w:jc w:val="both"/>
      </w:pPr>
      <w:r>
        <w:t>Открытые занятия для родителей.</w:t>
      </w:r>
    </w:p>
    <w:p w:rsidR="00ED2252" w:rsidRDefault="00ED2252" w:rsidP="00ED2252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80" w:lineRule="exact"/>
        <w:ind w:left="1134" w:hanging="567"/>
        <w:jc w:val="both"/>
      </w:pPr>
      <w:r>
        <w:t>«Мастер-класс»</w:t>
      </w:r>
    </w:p>
    <w:p w:rsidR="00ED2252" w:rsidRDefault="00ED2252" w:rsidP="00ED2252">
      <w:pPr>
        <w:rPr>
          <w:sz w:val="2"/>
          <w:szCs w:val="2"/>
        </w:rPr>
      </w:pPr>
    </w:p>
    <w:p w:rsidR="00ED2252" w:rsidRPr="00ED2252" w:rsidRDefault="00ED2252" w:rsidP="00ED2252">
      <w:pPr>
        <w:widowControl w:val="0"/>
        <w:spacing w:after="88" w:line="360" w:lineRule="exact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6"/>
          <w:szCs w:val="36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pacing w:val="40"/>
          <w:sz w:val="36"/>
          <w:szCs w:val="36"/>
          <w:lang w:eastAsia="ru-RU" w:bidi="ru-RU"/>
        </w:rPr>
        <w:t>ОБОРУДОВАНИЕ КАБИНЕТА</w:t>
      </w:r>
    </w:p>
    <w:p w:rsidR="00ED2252" w:rsidRPr="00ED2252" w:rsidRDefault="00ED2252" w:rsidP="00ED2252">
      <w:pPr>
        <w:widowControl w:val="0"/>
        <w:spacing w:after="88" w:line="360" w:lineRule="exact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</w:p>
    <w:p w:rsidR="00ED2252" w:rsidRPr="00ED2252" w:rsidRDefault="00ED2252" w:rsidP="00ED2252">
      <w:pPr>
        <w:widowControl w:val="0"/>
        <w:spacing w:after="88" w:line="360" w:lineRule="exact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</w:p>
    <w:p w:rsidR="00ED2252" w:rsidRPr="00ED2252" w:rsidRDefault="00ED2252" w:rsidP="00ED2252">
      <w:pPr>
        <w:widowControl w:val="0"/>
        <w:numPr>
          <w:ilvl w:val="0"/>
          <w:numId w:val="5"/>
        </w:numPr>
        <w:tabs>
          <w:tab w:val="left" w:pos="694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S </w:t>
      </w:r>
      <w:r w:rsidRPr="00ED22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23,6 м</w:t>
      </w:r>
      <w:r w:rsidRPr="00ED22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</w:t>
      </w:r>
    </w:p>
    <w:p w:rsidR="00ED2252" w:rsidRPr="00ED2252" w:rsidRDefault="00ED2252" w:rsidP="00ED2252">
      <w:pPr>
        <w:widowControl w:val="0"/>
        <w:numPr>
          <w:ilvl w:val="0"/>
          <w:numId w:val="5"/>
        </w:numPr>
        <w:tabs>
          <w:tab w:val="left" w:pos="71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Освещение – </w:t>
      </w:r>
      <w:r w:rsidRPr="00ED225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ED22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D22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Естественное, лампы дневного света</w:t>
      </w:r>
    </w:p>
    <w:p w:rsidR="00ED2252" w:rsidRPr="00ED2252" w:rsidRDefault="00ED2252" w:rsidP="00ED2252">
      <w:pPr>
        <w:widowControl w:val="0"/>
        <w:numPr>
          <w:ilvl w:val="0"/>
          <w:numId w:val="5"/>
        </w:numPr>
        <w:tabs>
          <w:tab w:val="left" w:pos="71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Рабочий стол педагога – 1</w:t>
      </w:r>
    </w:p>
    <w:p w:rsidR="00ED2252" w:rsidRPr="00ED2252" w:rsidRDefault="00ED2252" w:rsidP="00ED2252">
      <w:pPr>
        <w:widowControl w:val="0"/>
        <w:numPr>
          <w:ilvl w:val="0"/>
          <w:numId w:val="5"/>
        </w:numPr>
        <w:tabs>
          <w:tab w:val="left" w:pos="72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Стул для педагога – 1</w:t>
      </w:r>
    </w:p>
    <w:p w:rsidR="00ED2252" w:rsidRPr="00ED2252" w:rsidRDefault="00ED2252" w:rsidP="00ED2252">
      <w:pPr>
        <w:widowControl w:val="0"/>
        <w:numPr>
          <w:ilvl w:val="0"/>
          <w:numId w:val="5"/>
        </w:numPr>
        <w:tabs>
          <w:tab w:val="left" w:pos="72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Детские столы – 2</w:t>
      </w:r>
    </w:p>
    <w:p w:rsidR="00ED2252" w:rsidRPr="00ED2252" w:rsidRDefault="00ED2252" w:rsidP="00ED2252">
      <w:pPr>
        <w:widowControl w:val="0"/>
        <w:numPr>
          <w:ilvl w:val="0"/>
          <w:numId w:val="5"/>
        </w:numPr>
        <w:tabs>
          <w:tab w:val="left" w:pos="72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Ленточные столы вдоль окон – 2</w:t>
      </w:r>
    </w:p>
    <w:p w:rsidR="00ED2252" w:rsidRPr="00ED2252" w:rsidRDefault="00ED2252" w:rsidP="00ED2252">
      <w:pPr>
        <w:widowControl w:val="0"/>
        <w:numPr>
          <w:ilvl w:val="0"/>
          <w:numId w:val="5"/>
        </w:numPr>
        <w:tabs>
          <w:tab w:val="left" w:pos="72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Детские стулья – 8</w:t>
      </w:r>
    </w:p>
    <w:p w:rsidR="00ED2252" w:rsidRPr="00ED2252" w:rsidRDefault="00ED2252" w:rsidP="00ED2252">
      <w:pPr>
        <w:widowControl w:val="0"/>
        <w:numPr>
          <w:ilvl w:val="0"/>
          <w:numId w:val="5"/>
        </w:numPr>
        <w:tabs>
          <w:tab w:val="left" w:pos="72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Стеллаж для пособий и наглядного материала – 1</w:t>
      </w:r>
    </w:p>
    <w:p w:rsidR="00ED2252" w:rsidRPr="00ED2252" w:rsidRDefault="00ED2252" w:rsidP="00ED2252">
      <w:pPr>
        <w:widowControl w:val="0"/>
        <w:numPr>
          <w:ilvl w:val="0"/>
          <w:numId w:val="5"/>
        </w:numPr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Интерактивный стол «Бизиборт» – 1</w:t>
      </w:r>
    </w:p>
    <w:p w:rsidR="00ED2252" w:rsidRPr="00ED2252" w:rsidRDefault="00ED2252" w:rsidP="00ED2252">
      <w:pPr>
        <w:widowControl w:val="0"/>
        <w:numPr>
          <w:ilvl w:val="0"/>
          <w:numId w:val="5"/>
        </w:numPr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Куб многофункциональный – 1</w:t>
      </w:r>
    </w:p>
    <w:p w:rsidR="00ED2252" w:rsidRPr="00ED2252" w:rsidRDefault="00ED2252" w:rsidP="00ED2252">
      <w:pPr>
        <w:widowControl w:val="0"/>
        <w:numPr>
          <w:ilvl w:val="0"/>
          <w:numId w:val="5"/>
        </w:numPr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Полка для методической литературы – 1 </w:t>
      </w:r>
    </w:p>
    <w:p w:rsidR="00ED2252" w:rsidRPr="00ED2252" w:rsidRDefault="00ED2252" w:rsidP="00ED2252">
      <w:pPr>
        <w:widowControl w:val="0"/>
        <w:numPr>
          <w:ilvl w:val="0"/>
          <w:numId w:val="5"/>
        </w:numPr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Тумба для канцелярских принадлежностей – 1 </w:t>
      </w:r>
    </w:p>
    <w:p w:rsidR="00ED2252" w:rsidRPr="00ED2252" w:rsidRDefault="00ED2252" w:rsidP="00ED2252">
      <w:pPr>
        <w:widowControl w:val="0"/>
        <w:numPr>
          <w:ilvl w:val="0"/>
          <w:numId w:val="5"/>
        </w:numPr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Интерактивная панель.</w:t>
      </w:r>
    </w:p>
    <w:p w:rsidR="00ED2252" w:rsidRPr="00ED2252" w:rsidRDefault="00ED2252" w:rsidP="00ED2252">
      <w:pPr>
        <w:widowControl w:val="0"/>
        <w:spacing w:after="0" w:line="280" w:lineRule="exact"/>
        <w:ind w:left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Методическая литература</w:t>
      </w:r>
    </w:p>
    <w:p w:rsidR="00ED2252" w:rsidRPr="00ED2252" w:rsidRDefault="00ED2252" w:rsidP="00ED2252">
      <w:pPr>
        <w:widowControl w:val="0"/>
        <w:spacing w:after="0" w:line="280" w:lineRule="exact"/>
        <w:ind w:left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10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5904"/>
        <w:gridCol w:w="3355"/>
      </w:tblGrid>
      <w:tr w:rsidR="00ED2252" w:rsidRPr="00ED2252" w:rsidTr="00DD524B">
        <w:trPr>
          <w:trHeight w:hRule="exact" w:val="7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60" w:line="280" w:lineRule="exact"/>
              <w:ind w:left="142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ED2252" w:rsidRPr="00ED2252" w:rsidRDefault="00ED2252" w:rsidP="00ED2252">
            <w:pPr>
              <w:widowControl w:val="0"/>
              <w:spacing w:before="60" w:after="0" w:line="280" w:lineRule="exact"/>
              <w:ind w:left="142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п\п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10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Авторы</w:t>
            </w:r>
          </w:p>
        </w:tc>
      </w:tr>
      <w:tr w:rsidR="00ED2252" w:rsidRPr="00ED2252" w:rsidTr="00DD524B">
        <w:trPr>
          <w:trHeight w:hRule="exact" w:val="9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60" w:lineRule="exact"/>
              <w:ind w:left="142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ED2252">
              <w:rPr>
                <w:rFonts w:ascii="Times New Roman" w:eastAsia="Tahoma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102" w:right="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Программа детского сада (специальных (коррекционных) образовательных учреждений</w:t>
            </w:r>
          </w:p>
          <w:p w:rsidR="00ED2252" w:rsidRPr="00ED2252" w:rsidRDefault="00ED2252" w:rsidP="00ED2252">
            <w:pPr>
              <w:widowControl w:val="0"/>
              <w:spacing w:after="0" w:line="280" w:lineRule="exact"/>
              <w:ind w:left="102" w:right="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IV вида.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D2252" w:rsidRPr="00ED2252" w:rsidTr="00DD524B">
        <w:trPr>
          <w:trHeight w:hRule="exact" w:val="576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142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102" w:right="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«Обучение сравнению дошкольников с особыми образовательными потребностями»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Ремезова Л.А.</w:t>
            </w:r>
          </w:p>
        </w:tc>
      </w:tr>
      <w:tr w:rsidR="00ED2252" w:rsidRPr="00ED2252" w:rsidTr="00DD524B">
        <w:trPr>
          <w:trHeight w:hRule="exact" w:val="139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142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3.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17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«Занятия по развитию ориентировки в пространстве у дошкольников с нарушением зрения»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Дружинина Л.А.</w:t>
            </w:r>
          </w:p>
          <w:p w:rsidR="00ED2252" w:rsidRPr="00ED2252" w:rsidRDefault="00ED2252" w:rsidP="00ED2252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Андрющенко Е.В.</w:t>
            </w:r>
          </w:p>
          <w:p w:rsidR="00ED2252" w:rsidRPr="00ED2252" w:rsidRDefault="00ED2252" w:rsidP="00ED2252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Шалагина Г.А.</w:t>
            </w:r>
          </w:p>
          <w:p w:rsidR="00ED2252" w:rsidRPr="00ED2252" w:rsidRDefault="00ED2252" w:rsidP="00ED2252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Шильдяева Л.Г.</w:t>
            </w:r>
          </w:p>
        </w:tc>
      </w:tr>
      <w:tr w:rsidR="00ED2252" w:rsidRPr="00ED2252" w:rsidTr="00DD524B">
        <w:trPr>
          <w:trHeight w:hRule="exact" w:val="698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8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17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«Развитие зрительного восприятия у детей с нарушением зрения»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Плаксина Л.И.</w:t>
            </w:r>
          </w:p>
        </w:tc>
      </w:tr>
      <w:tr w:rsidR="00ED2252" w:rsidRPr="00ED2252" w:rsidTr="00DD524B">
        <w:trPr>
          <w:trHeight w:hRule="exact" w:val="698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8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2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«Развитие, обучение и воспитание детей с нарушением зрения»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Ермаков В.П.</w:t>
            </w:r>
          </w:p>
          <w:p w:rsidR="00ED2252" w:rsidRPr="00ED2252" w:rsidRDefault="00ED2252" w:rsidP="00ED225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Якунин Г.А.</w:t>
            </w:r>
          </w:p>
        </w:tc>
      </w:tr>
      <w:tr w:rsidR="00ED2252" w:rsidRPr="00ED2252" w:rsidTr="00DD524B">
        <w:trPr>
          <w:trHeight w:hRule="exact" w:val="698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8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17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«Нарушение зрения у дошкольников / развитие пространственной ориентировки»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Нагаева Т.Н.</w:t>
            </w:r>
          </w:p>
        </w:tc>
      </w:tr>
      <w:tr w:rsidR="00ED2252" w:rsidRPr="00ED2252" w:rsidTr="00DD524B">
        <w:trPr>
          <w:trHeight w:hRule="exact" w:val="1037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8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2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«Содержание медико-педагогической помощи (в дошкольном учреждении для детей с нарушением зрения)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Плаксина Л.И.</w:t>
            </w:r>
          </w:p>
          <w:p w:rsidR="00ED2252" w:rsidRPr="00ED2252" w:rsidRDefault="00ED2252" w:rsidP="00ED2252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Григорян Л.А.</w:t>
            </w:r>
          </w:p>
        </w:tc>
      </w:tr>
      <w:tr w:rsidR="00ED2252" w:rsidRPr="00ED2252" w:rsidTr="00DD524B">
        <w:trPr>
          <w:trHeight w:hRule="exact" w:val="698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8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2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«Наша Любовь и забота о детях (имеющих проблемы со зрением)»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Плаксина Л.И.</w:t>
            </w:r>
          </w:p>
        </w:tc>
      </w:tr>
      <w:tr w:rsidR="00ED2252" w:rsidRPr="00ED2252" w:rsidTr="00DD524B">
        <w:trPr>
          <w:trHeight w:hRule="exact" w:val="698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8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2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«Физическое воспитание детей дошкольного возраста с монокулярным зрением»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Сековец Л. С.</w:t>
            </w:r>
          </w:p>
        </w:tc>
      </w:tr>
      <w:tr w:rsidR="00ED2252" w:rsidRPr="00ED2252" w:rsidTr="00DD524B">
        <w:trPr>
          <w:trHeight w:hRule="exact" w:val="698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8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«Дидактические игры в детском саду»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Сорокина А.И.</w:t>
            </w:r>
          </w:p>
        </w:tc>
      </w:tr>
      <w:tr w:rsidR="00ED2252" w:rsidRPr="00ED2252" w:rsidTr="00DD524B">
        <w:trPr>
          <w:trHeight w:hRule="exact" w:val="698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8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«Чего на свете не бывает»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Дьяченко О.М.</w:t>
            </w:r>
          </w:p>
          <w:p w:rsidR="00ED2252" w:rsidRPr="00ED2252" w:rsidRDefault="00ED2252" w:rsidP="00ED2252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Агеева Е.Л.</w:t>
            </w:r>
          </w:p>
        </w:tc>
      </w:tr>
      <w:tr w:rsidR="00ED2252" w:rsidRPr="00ED2252" w:rsidTr="00DD524B">
        <w:trPr>
          <w:trHeight w:hRule="exact" w:val="762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8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6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«Методика оценки уровня развития зрительного восприятия детей 5-7 лет»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Безруких М.</w:t>
            </w:r>
          </w:p>
          <w:p w:rsidR="00ED2252" w:rsidRPr="00ED2252" w:rsidRDefault="00ED2252" w:rsidP="00ED2252">
            <w:pPr>
              <w:widowControl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Морозова Л.</w:t>
            </w:r>
          </w:p>
        </w:tc>
      </w:tr>
      <w:tr w:rsidR="00ED2252" w:rsidRPr="00ED2252" w:rsidTr="00DD524B">
        <w:trPr>
          <w:trHeight w:hRule="exact" w:val="1447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8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17" w:lineRule="exact"/>
              <w:ind w:left="102" w:right="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«Развитие зрительных перцептивных способностей у детей с особыми образовательными потребностями с помощью компьютерных технологий»</w:t>
            </w:r>
          </w:p>
          <w:p w:rsidR="00ED2252" w:rsidRPr="00ED2252" w:rsidRDefault="00ED2252" w:rsidP="00ED2252">
            <w:pPr>
              <w:widowControl w:val="0"/>
              <w:spacing w:after="0" w:line="317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Ремизова Л.А.</w:t>
            </w:r>
          </w:p>
          <w:p w:rsidR="00ED2252" w:rsidRPr="00ED2252" w:rsidRDefault="00ED2252" w:rsidP="00ED2252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Буковцова Н.И.</w:t>
            </w:r>
          </w:p>
        </w:tc>
      </w:tr>
      <w:tr w:rsidR="00ED2252" w:rsidRPr="00ED2252" w:rsidTr="00DD524B">
        <w:trPr>
          <w:trHeight w:hRule="exact" w:val="84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6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17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«Основные методы развития зрительного восприятия у детей с нарушением зрения»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Григорьева Л.Г.</w:t>
            </w:r>
          </w:p>
          <w:p w:rsidR="00ED2252" w:rsidRPr="00ED2252" w:rsidRDefault="00ED2252" w:rsidP="00ED2252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Стошевский С.В.</w:t>
            </w:r>
          </w:p>
        </w:tc>
      </w:tr>
      <w:tr w:rsidR="00ED2252" w:rsidRPr="00ED2252" w:rsidTr="00DD524B">
        <w:trPr>
          <w:trHeight w:hRule="exact" w:val="1104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6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15.</w:t>
            </w:r>
          </w:p>
        </w:tc>
        <w:tc>
          <w:tcPr>
            <w:tcW w:w="5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2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«Физиолого-педагогическая коррекция моторики кисти ведущей руки ребёнка»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Трохимчук Л.Ф.</w:t>
            </w:r>
          </w:p>
          <w:p w:rsidR="00ED2252" w:rsidRPr="00ED2252" w:rsidRDefault="00ED2252" w:rsidP="00ED2252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Шквирина О.И.</w:t>
            </w:r>
          </w:p>
          <w:p w:rsidR="00ED2252" w:rsidRPr="00ED2252" w:rsidRDefault="00ED2252" w:rsidP="00ED2252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Бабенко Т.И.</w:t>
            </w:r>
          </w:p>
        </w:tc>
      </w:tr>
    </w:tbl>
    <w:p w:rsidR="00ED2252" w:rsidRPr="00ED2252" w:rsidRDefault="00ED2252" w:rsidP="00ED2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2252" w:rsidRPr="00ED2252" w:rsidRDefault="00ED2252" w:rsidP="00ED2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D2252" w:rsidRPr="00ED2252" w:rsidRDefault="00ED2252" w:rsidP="00ED2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5904"/>
        <w:gridCol w:w="3355"/>
      </w:tblGrid>
      <w:tr w:rsidR="00ED2252" w:rsidRPr="00ED2252" w:rsidTr="00DD524B">
        <w:trPr>
          <w:trHeight w:hRule="exact" w:val="7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60" w:line="280" w:lineRule="exact"/>
              <w:ind w:left="142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ED2252" w:rsidRPr="00ED2252" w:rsidRDefault="00ED2252" w:rsidP="00ED2252">
            <w:pPr>
              <w:widowControl w:val="0"/>
              <w:spacing w:before="60" w:after="0" w:line="280" w:lineRule="exact"/>
              <w:ind w:left="142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п\п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10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Авторы</w:t>
            </w:r>
          </w:p>
        </w:tc>
      </w:tr>
      <w:tr w:rsidR="00ED2252" w:rsidRPr="00ED2252" w:rsidTr="00DD524B">
        <w:trPr>
          <w:trHeight w:hRule="exact"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6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2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«Коррекционно-воспитательная работа со слабовидящими детьми»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Лурье Н.Б.</w:t>
            </w:r>
          </w:p>
        </w:tc>
      </w:tr>
      <w:tr w:rsidR="00ED2252" w:rsidRPr="00ED2252" w:rsidTr="00DD524B">
        <w:trPr>
          <w:trHeight w:hRule="exact" w:val="84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6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17.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17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«Игровые занимательные задачи для дошкольников»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Михайлова З.А.</w:t>
            </w:r>
          </w:p>
        </w:tc>
      </w:tr>
      <w:tr w:rsidR="00ED2252" w:rsidRPr="00ED2252" w:rsidTr="00DD524B">
        <w:trPr>
          <w:trHeight w:hRule="exact" w:val="84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6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18.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«Предупреждение близорукости у детей»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Аветисов Э.С.</w:t>
            </w:r>
          </w:p>
        </w:tc>
      </w:tr>
      <w:tr w:rsidR="00ED2252" w:rsidRPr="00ED2252" w:rsidTr="00DD524B">
        <w:trPr>
          <w:trHeight w:hRule="exact" w:val="84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6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«Гигиена зрения»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Белецкая И.</w:t>
            </w:r>
          </w:p>
          <w:p w:rsidR="00ED2252" w:rsidRPr="00ED2252" w:rsidRDefault="00ED2252" w:rsidP="00ED2252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Шубина Н.В.</w:t>
            </w:r>
          </w:p>
        </w:tc>
      </w:tr>
      <w:tr w:rsidR="00ED2252" w:rsidRPr="00ED2252" w:rsidTr="00DD524B">
        <w:trPr>
          <w:trHeight w:hRule="exact" w:val="84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60" w:right="-21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6" w:lineRule="exact"/>
              <w:ind w:left="10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«Игра и творчество в коррекции развитие общения старших дошкольников»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Корнилова И.Г.</w:t>
            </w:r>
          </w:p>
        </w:tc>
      </w:tr>
      <w:tr w:rsidR="00ED2252" w:rsidRPr="00ED2252" w:rsidTr="00DD524B">
        <w:trPr>
          <w:trHeight w:hRule="exact" w:val="1128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60" w:right="-21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21.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6" w:lineRule="exact"/>
              <w:ind w:left="102" w:right="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Примерная адаптированная основная образовательная программа дошкольного образования детей с амблиопией и косоглазием.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D2252" w:rsidRPr="00ED2252" w:rsidTr="00DD524B">
        <w:trPr>
          <w:trHeight w:hRule="exact" w:val="84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60" w:right="-21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22.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6" w:lineRule="exact"/>
              <w:ind w:left="102" w:right="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Примерная адаптированная программа дошкольного образования слабовидящих детей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D2252" w:rsidRPr="00ED2252" w:rsidTr="00DD524B">
        <w:trPr>
          <w:trHeight w:hRule="exact" w:val="84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60" w:right="-21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23.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6" w:lineRule="exact"/>
              <w:ind w:left="102" w:right="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Примерная общеобразовательная программа дошкольного образования от рождения до школы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D2252" w:rsidRPr="00ED2252" w:rsidTr="00DD524B">
        <w:trPr>
          <w:trHeight w:hRule="exact" w:val="84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60" w:right="-21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6" w:lineRule="exact"/>
              <w:ind w:left="102" w:right="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Педагогическая диагностика развития зрительного восприятия дошкольников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D2252" w:rsidRPr="00ED2252" w:rsidTr="00DD524B">
        <w:trPr>
          <w:trHeight w:hRule="exact" w:val="84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60" w:right="-21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25.</w:t>
            </w: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6" w:lineRule="exact"/>
              <w:ind w:left="102" w:right="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Игра и творчество в психокоррекции 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Корнилова И.Г.</w:t>
            </w:r>
          </w:p>
        </w:tc>
      </w:tr>
      <w:tr w:rsidR="00ED2252" w:rsidRPr="00ED2252" w:rsidTr="00DD524B">
        <w:trPr>
          <w:trHeight w:hRule="exact" w:val="844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ind w:left="260" w:right="-21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26.</w:t>
            </w:r>
          </w:p>
        </w:tc>
        <w:tc>
          <w:tcPr>
            <w:tcW w:w="5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326" w:lineRule="exact"/>
              <w:ind w:left="102" w:right="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Социально-бытовая ориентировка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252" w:rsidRPr="00ED2252" w:rsidRDefault="00ED2252" w:rsidP="00ED225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22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Е.Н. Подколзина</w:t>
            </w:r>
          </w:p>
        </w:tc>
      </w:tr>
    </w:tbl>
    <w:p w:rsidR="00ED2252" w:rsidRPr="00ED2252" w:rsidRDefault="00ED2252" w:rsidP="00ED225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D2252" w:rsidRPr="00ED2252" w:rsidRDefault="00ED2252" w:rsidP="00ED225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D2252" w:rsidRPr="00ED2252" w:rsidRDefault="00ED2252" w:rsidP="00ED225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  <w:r w:rsidRPr="00ED2252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  <w:t>Компьютерные учебные программы</w:t>
      </w:r>
    </w:p>
    <w:p w:rsidR="00ED2252" w:rsidRPr="00ED2252" w:rsidRDefault="00ED2252" w:rsidP="00ED225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ED2252" w:rsidRPr="00ED2252" w:rsidRDefault="00ED2252" w:rsidP="00ED225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D2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Ремезова Л.А.</w:t>
      </w:r>
    </w:p>
    <w:p w:rsidR="00ED2252" w:rsidRPr="00ED2252" w:rsidRDefault="00ED2252" w:rsidP="00ED225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D2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Буковцова Н.И.</w:t>
      </w:r>
    </w:p>
    <w:p w:rsidR="00ED2252" w:rsidRPr="00ED2252" w:rsidRDefault="00ED2252" w:rsidP="00ED2252">
      <w:pPr>
        <w:widowControl w:val="0"/>
        <w:numPr>
          <w:ilvl w:val="0"/>
          <w:numId w:val="6"/>
        </w:numPr>
        <w:spacing w:after="0" w:line="36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ED2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Специализированная компьютерная программа</w:t>
      </w:r>
    </w:p>
    <w:p w:rsidR="00ED2252" w:rsidRPr="00ED2252" w:rsidRDefault="00ED2252" w:rsidP="00ED2252">
      <w:pPr>
        <w:widowControl w:val="0"/>
        <w:spacing w:after="0"/>
        <w:ind w:left="1080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ED2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1.1. </w:t>
      </w:r>
      <w:r w:rsidRPr="00ED2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ab/>
        <w:t>Развиваем зрительные способности</w:t>
      </w:r>
    </w:p>
    <w:p w:rsidR="00ED2252" w:rsidRPr="00ED2252" w:rsidRDefault="00ED2252" w:rsidP="00ED2252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D2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Разноцветные задачи.</w:t>
      </w:r>
    </w:p>
    <w:p w:rsidR="00ED2252" w:rsidRPr="00ED2252" w:rsidRDefault="00ED2252" w:rsidP="00ED2252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D2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Занимательная геометрия.</w:t>
      </w:r>
    </w:p>
    <w:p w:rsidR="00ED2252" w:rsidRPr="00ED2252" w:rsidRDefault="00ED2252" w:rsidP="00ED2252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D2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Оригинальные приёмы. Ознакомление с величиной.</w:t>
      </w:r>
    </w:p>
    <w:p w:rsidR="00ED2252" w:rsidRPr="00ED2252" w:rsidRDefault="00ED2252" w:rsidP="00ED2252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D2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Мир животных и растений.</w:t>
      </w:r>
    </w:p>
    <w:p w:rsidR="00ED2252" w:rsidRPr="00ED2252" w:rsidRDefault="00ED2252" w:rsidP="00ED2252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D2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Видеопособие.</w:t>
      </w:r>
    </w:p>
    <w:p w:rsid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ПЕРЕЧЕНЬ ПОСОБИЙ И НАГЛЯДНОГО МАТЕРИАЛА 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КАБИНЕТЕ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D2252" w:rsidRPr="00ED2252" w:rsidRDefault="00ED2252" w:rsidP="00ED2252">
      <w:pPr>
        <w:widowControl w:val="0"/>
        <w:numPr>
          <w:ilvl w:val="0"/>
          <w:numId w:val="8"/>
        </w:numPr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Развитие зрительного восприятии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(сенсорное развитие элементарных математических представлений)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ИГРЫ: </w:t>
      </w: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«Геометрический паровозик»,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«Форма цвет»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«Подбери по цвету»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«Учимся считать»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«Побери по форме»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«Веселые цвета»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«Определи углы»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«Лабиринты»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«Логоформы  В.В. Воскобовича»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«Набор рисунков для сравнения объектов по цвету, по форме, по величине, предметного и природного мира»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«Часть и целое»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«Узнай цвет»</w:t>
      </w:r>
    </w:p>
    <w:p w:rsidR="00ED2252" w:rsidRPr="00ED2252" w:rsidRDefault="00ED2252" w:rsidP="00ED2252">
      <w:pPr>
        <w:widowControl w:val="0"/>
        <w:numPr>
          <w:ilvl w:val="0"/>
          <w:numId w:val="8"/>
        </w:numPr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Развитие ориентировки </w:t>
      </w:r>
      <w:r w:rsidRPr="00ED22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в </w:t>
      </w:r>
      <w:r w:rsidRPr="00ED225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пространстве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Карта мира, глобус, настенное панно с изображением Солнечной системы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Карта города 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Дидактические игры: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«Когда это бывает»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«Что сначала, что потом»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«Лабиринты»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ab/>
        <w:t>«Мой день»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«Определи часть суток»</w:t>
      </w:r>
    </w:p>
    <w:p w:rsidR="00ED2252" w:rsidRPr="00ED2252" w:rsidRDefault="00ED2252" w:rsidP="00ED2252">
      <w:pPr>
        <w:widowControl w:val="0"/>
        <w:numPr>
          <w:ilvl w:val="0"/>
          <w:numId w:val="8"/>
        </w:numPr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Развитие тактильного восприятия и мелкой моторики кистей рук</w:t>
      </w:r>
      <w:r w:rsidRPr="00ED225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Pr="00ED22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«Рамки и вкладыши М. Монтессори»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«Дракоша»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«Мозаика разного цвета, формы, размера»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«Умные шнурочки»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«Собери урожай»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«Сортировка семян»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«Бусы для нанизывания»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«Вкладыши с предметами»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«Ленточки для плетения косичек»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Социально – бытовая ориентировка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Альбомы и дидактические игры: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«Дикие и домашние животные и их детёныши» 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«Перелётные и зимующие птицы»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«Времена года» (Зима, весна, лето, осень) 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«Разноцветный урожай»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«Деревья наших лесов»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«Транспорт» (наземный, воздушный, водный) 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«Профессии»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«Что такое хорошо, что такое плохо»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«Домик настроений»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«Уголок космоса»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«Где живут и что едят животные»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«Энциклопедия дорожного движения»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«Фрукты-овощи» (на минутках)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«На ферме»</w:t>
      </w: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D2252" w:rsidRPr="00ED2252" w:rsidRDefault="00ED2252" w:rsidP="00ED2252">
      <w:pPr>
        <w:widowControl w:val="0"/>
        <w:tabs>
          <w:tab w:val="left" w:pos="83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_GoBack"/>
      <w:bookmarkEnd w:id="2"/>
    </w:p>
    <w:p w:rsidR="00ED2252" w:rsidRPr="00263584" w:rsidRDefault="00ED2252" w:rsidP="00D5691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ED2252" w:rsidRPr="00263584" w:rsidSect="0086636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194E"/>
    <w:multiLevelType w:val="multilevel"/>
    <w:tmpl w:val="D758C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0E58BD"/>
    <w:multiLevelType w:val="multilevel"/>
    <w:tmpl w:val="2D78BF9A"/>
    <w:lvl w:ilvl="0">
      <w:numFmt w:val="bullet"/>
      <w:lvlText w:val="♦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0861CE"/>
    <w:multiLevelType w:val="multilevel"/>
    <w:tmpl w:val="E4622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970353"/>
    <w:multiLevelType w:val="multilevel"/>
    <w:tmpl w:val="6F34C2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9E5617"/>
    <w:multiLevelType w:val="hybridMultilevel"/>
    <w:tmpl w:val="DFD230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6E6EEA"/>
    <w:multiLevelType w:val="hybridMultilevel"/>
    <w:tmpl w:val="860E6CCC"/>
    <w:lvl w:ilvl="0" w:tplc="A5AA1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80B5F"/>
    <w:multiLevelType w:val="multilevel"/>
    <w:tmpl w:val="D8DA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F92DD7"/>
    <w:multiLevelType w:val="multilevel"/>
    <w:tmpl w:val="96EE9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C4"/>
    <w:rsid w:val="00093C17"/>
    <w:rsid w:val="000A6C07"/>
    <w:rsid w:val="000E4B62"/>
    <w:rsid w:val="00133297"/>
    <w:rsid w:val="00154C91"/>
    <w:rsid w:val="0016566A"/>
    <w:rsid w:val="001B5742"/>
    <w:rsid w:val="001C1DA8"/>
    <w:rsid w:val="001D2EE1"/>
    <w:rsid w:val="001E1DC4"/>
    <w:rsid w:val="001F7F0E"/>
    <w:rsid w:val="00263584"/>
    <w:rsid w:val="002776A1"/>
    <w:rsid w:val="002A234E"/>
    <w:rsid w:val="002E1DC9"/>
    <w:rsid w:val="00301498"/>
    <w:rsid w:val="003532EB"/>
    <w:rsid w:val="00362FB0"/>
    <w:rsid w:val="003B33D0"/>
    <w:rsid w:val="003E288B"/>
    <w:rsid w:val="00412BFE"/>
    <w:rsid w:val="0042262D"/>
    <w:rsid w:val="00424F46"/>
    <w:rsid w:val="00450531"/>
    <w:rsid w:val="004B0265"/>
    <w:rsid w:val="004B3134"/>
    <w:rsid w:val="004E6788"/>
    <w:rsid w:val="0050317D"/>
    <w:rsid w:val="00523591"/>
    <w:rsid w:val="005F363B"/>
    <w:rsid w:val="006440C9"/>
    <w:rsid w:val="00654A70"/>
    <w:rsid w:val="0066461B"/>
    <w:rsid w:val="006C2EFB"/>
    <w:rsid w:val="0070320F"/>
    <w:rsid w:val="00725342"/>
    <w:rsid w:val="00797491"/>
    <w:rsid w:val="007F72B6"/>
    <w:rsid w:val="00866368"/>
    <w:rsid w:val="008B0219"/>
    <w:rsid w:val="008D586F"/>
    <w:rsid w:val="008E6F1A"/>
    <w:rsid w:val="0090285C"/>
    <w:rsid w:val="0095774F"/>
    <w:rsid w:val="00AA29B9"/>
    <w:rsid w:val="00B25AD0"/>
    <w:rsid w:val="00BA75F1"/>
    <w:rsid w:val="00BF3785"/>
    <w:rsid w:val="00C73138"/>
    <w:rsid w:val="00C773A2"/>
    <w:rsid w:val="00C85D6F"/>
    <w:rsid w:val="00D01546"/>
    <w:rsid w:val="00D2280F"/>
    <w:rsid w:val="00D35AC6"/>
    <w:rsid w:val="00D56912"/>
    <w:rsid w:val="00DB496B"/>
    <w:rsid w:val="00ED2252"/>
    <w:rsid w:val="00EF1251"/>
    <w:rsid w:val="00EF57AF"/>
    <w:rsid w:val="00F1353E"/>
    <w:rsid w:val="00F2248C"/>
    <w:rsid w:val="00F227CF"/>
    <w:rsid w:val="00F65DA2"/>
    <w:rsid w:val="00FA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D08A7-D426-4211-AF9A-1427F5D9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24F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24F46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D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86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D22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ED22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22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252"/>
    <w:pPr>
      <w:widowControl w:val="0"/>
      <w:shd w:val="clear" w:color="auto" w:fill="FFFFFF"/>
      <w:spacing w:after="240" w:line="317" w:lineRule="exact"/>
      <w:ind w:hanging="5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ED2252"/>
    <w:pPr>
      <w:widowControl w:val="0"/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D225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ED22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B2E24-07E3-4EBE-ADDA-571BE5A6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2020-01-16T08:46:00Z</cp:lastPrinted>
  <dcterms:created xsi:type="dcterms:W3CDTF">2020-01-28T20:16:00Z</dcterms:created>
  <dcterms:modified xsi:type="dcterms:W3CDTF">2020-01-28T20:16:00Z</dcterms:modified>
</cp:coreProperties>
</file>